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91B" w:rsidRPr="00BF14E6" w:rsidRDefault="00E4491B" w:rsidP="00E4491B">
      <w:pPr>
        <w:spacing w:after="0" w:line="240" w:lineRule="auto"/>
        <w:ind w:firstLine="11340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 xml:space="preserve">УТВЕРЖДЕНЫ </w:t>
      </w:r>
    </w:p>
    <w:p w:rsidR="00E4491B" w:rsidRPr="00BF14E6" w:rsidRDefault="00E4491B" w:rsidP="00E4491B">
      <w:pPr>
        <w:tabs>
          <w:tab w:val="left" w:pos="10065"/>
        </w:tabs>
        <w:spacing w:after="0" w:line="240" w:lineRule="auto"/>
        <w:ind w:firstLine="11340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 xml:space="preserve">приказом </w:t>
      </w:r>
      <w:r w:rsidRPr="00BF14E6">
        <w:rPr>
          <w:rFonts w:ascii="Times New Roman" w:eastAsia="Times New Roman" w:hAnsi="Times New Roman"/>
          <w:sz w:val="28"/>
          <w:szCs w:val="28"/>
          <w:lang w:eastAsia="ru-RU"/>
        </w:rPr>
        <w:t>Министерства</w:t>
      </w:r>
      <w:r w:rsidRPr="00BF14E6">
        <w:rPr>
          <w:rFonts w:ascii="Times New Roman" w:hAnsi="Times New Roman"/>
          <w:sz w:val="28"/>
          <w:szCs w:val="28"/>
        </w:rPr>
        <w:t xml:space="preserve"> </w:t>
      </w:r>
    </w:p>
    <w:p w:rsidR="00E4491B" w:rsidRPr="00BF14E6" w:rsidRDefault="00E4491B" w:rsidP="00E4491B">
      <w:pPr>
        <w:tabs>
          <w:tab w:val="left" w:pos="10065"/>
        </w:tabs>
        <w:spacing w:after="0" w:line="240" w:lineRule="auto"/>
        <w:ind w:firstLine="11340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>образования области</w:t>
      </w:r>
    </w:p>
    <w:p w:rsidR="00ED53B9" w:rsidRPr="002006FF" w:rsidRDefault="00ED53B9" w:rsidP="00ED53B9">
      <w:pPr>
        <w:tabs>
          <w:tab w:val="left" w:pos="10065"/>
        </w:tabs>
        <w:spacing w:after="0" w:line="240" w:lineRule="auto"/>
        <w:ind w:firstLine="1134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6FF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Pr="00CE43D3">
        <w:rPr>
          <w:rFonts w:ascii="Times New Roman" w:eastAsia="Times New Roman" w:hAnsi="Times New Roman"/>
          <w:sz w:val="28"/>
          <w:szCs w:val="28"/>
          <w:lang w:eastAsia="ru-RU"/>
        </w:rPr>
        <w:t>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CE43D3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CE43D3">
        <w:rPr>
          <w:rFonts w:ascii="Times New Roman" w:eastAsia="Times New Roman" w:hAnsi="Times New Roman"/>
          <w:sz w:val="28"/>
          <w:szCs w:val="28"/>
          <w:lang w:eastAsia="ru-RU"/>
        </w:rPr>
        <w:t>2025</w:t>
      </w:r>
      <w:r w:rsidRPr="002006F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006FF">
        <w:rPr>
          <w:rFonts w:ascii="Times New Roman" w:eastAsia="Times New Roman" w:hAnsi="Times New Roman"/>
          <w:sz w:val="28"/>
          <w:szCs w:val="28"/>
          <w:lang w:eastAsia="ru-RU"/>
        </w:rPr>
        <w:t>№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2103</w:t>
      </w:r>
    </w:p>
    <w:p w:rsidR="00E4491B" w:rsidRPr="00BF14E6" w:rsidRDefault="00E4491B" w:rsidP="00ED53B9">
      <w:pPr>
        <w:tabs>
          <w:tab w:val="left" w:pos="10065"/>
        </w:tabs>
        <w:spacing w:after="0" w:line="240" w:lineRule="auto"/>
        <w:ind w:firstLine="11340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>(приложение 21)</w:t>
      </w:r>
    </w:p>
    <w:p w:rsidR="00E4491B" w:rsidRDefault="00E4491B" w:rsidP="00E4491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4491B" w:rsidRPr="00BF14E6" w:rsidRDefault="00E4491B" w:rsidP="00E4491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 xml:space="preserve">Критерии и показатели </w:t>
      </w:r>
    </w:p>
    <w:p w:rsidR="00E4491B" w:rsidRPr="00BF14E6" w:rsidRDefault="00E4491B" w:rsidP="00E4491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>для осуществления всестороннего анализа профессиональной деятельности педагогических работников</w:t>
      </w:r>
    </w:p>
    <w:p w:rsidR="00E4491B" w:rsidRPr="00BF14E6" w:rsidRDefault="00E4491B" w:rsidP="00E4491B">
      <w:pPr>
        <w:shd w:val="clear" w:color="auto" w:fill="FFFFFF"/>
        <w:tabs>
          <w:tab w:val="left" w:pos="3015"/>
          <w:tab w:val="left" w:pos="643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>организаций</w:t>
      </w:r>
      <w:r w:rsidRPr="00BF14E6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, </w:t>
      </w:r>
      <w:r w:rsidRPr="00BF14E6">
        <w:rPr>
          <w:rFonts w:ascii="Times New Roman" w:hAnsi="Times New Roman"/>
          <w:sz w:val="28"/>
          <w:szCs w:val="28"/>
        </w:rPr>
        <w:t xml:space="preserve">осуществляющих образовательную деятельность, по должности «методист (включая </w:t>
      </w:r>
      <w:proofErr w:type="gramStart"/>
      <w:r w:rsidRPr="00BF14E6">
        <w:rPr>
          <w:rFonts w:ascii="Times New Roman" w:hAnsi="Times New Roman"/>
          <w:sz w:val="28"/>
          <w:szCs w:val="28"/>
        </w:rPr>
        <w:t>старшего</w:t>
      </w:r>
      <w:proofErr w:type="gramEnd"/>
      <w:r w:rsidRPr="00BF14E6">
        <w:rPr>
          <w:rFonts w:ascii="Times New Roman" w:hAnsi="Times New Roman"/>
          <w:sz w:val="28"/>
          <w:szCs w:val="28"/>
        </w:rPr>
        <w:t>)»</w:t>
      </w:r>
    </w:p>
    <w:p w:rsidR="00E4491B" w:rsidRPr="00BF14E6" w:rsidRDefault="00E4491B" w:rsidP="00E4491B">
      <w:pPr>
        <w:shd w:val="clear" w:color="auto" w:fill="FFFFFF"/>
        <w:tabs>
          <w:tab w:val="left" w:pos="3015"/>
          <w:tab w:val="left" w:pos="643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4491B" w:rsidRPr="00BF14E6" w:rsidRDefault="00E4491B" w:rsidP="00E449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>Критерии и показатели для осуществления всестороннего анализа профессиональной деятельности педагогического работника в целях установления квалификационной категории (первой или высшей) разработаны в соответствии с пунктами 35, 36 Порядка проведения аттестации педагогических работников организаций, осуществляющих образовательную деятельность (далее - Порядок аттестации), утвержденного приказом Министерства просвещения Российской Федерации от 24 марта 2023 года № 196.</w:t>
      </w:r>
    </w:p>
    <w:p w:rsidR="00E4491B" w:rsidRPr="00BF14E6" w:rsidRDefault="00E4491B" w:rsidP="00E449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>Настоящие критерии и показатели применяются при оценке результатов профессиональной деятельности педагогического работника, представленных в виде Портфолио, за любые 3 года, прошедшие с момента последней аттестации.</w:t>
      </w:r>
    </w:p>
    <w:p w:rsidR="00E4491B" w:rsidRPr="00BF14E6" w:rsidRDefault="00E4491B" w:rsidP="00E4491B">
      <w:pPr>
        <w:tabs>
          <w:tab w:val="left" w:pos="3015"/>
          <w:tab w:val="left" w:pos="643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14E6">
        <w:rPr>
          <w:rFonts w:ascii="Times New Roman" w:hAnsi="Times New Roman"/>
          <w:sz w:val="28"/>
          <w:szCs w:val="28"/>
        </w:rPr>
        <w:t>В случае предоставления информации о результатах профессиональной деятельности менее чем за 3 года, по показателю выставляется 0 баллов. Исключение составляют педагогические работники, имеющие стаж работы в должности менее 3 лет.</w:t>
      </w:r>
    </w:p>
    <w:p w:rsidR="00E4491B" w:rsidRPr="00BF14E6" w:rsidRDefault="00E4491B" w:rsidP="00E449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>Конкретный результат профессиональной деятельности может быть предоставлен один раз по одному из показателей. В случае предоставления материалов, заимствованных из сети Интернет и других источников (плагиат), по показателю выставляется 0 баллов.</w:t>
      </w:r>
    </w:p>
    <w:p w:rsidR="00E4491B" w:rsidRPr="00BF14E6" w:rsidRDefault="00E4491B" w:rsidP="00E4491B">
      <w:pPr>
        <w:tabs>
          <w:tab w:val="left" w:pos="3015"/>
          <w:tab w:val="left" w:pos="643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>Максимальный результат по 5 критериям составляет 50 баллов. Дополнительно можно получить 15 баллов.</w:t>
      </w:r>
    </w:p>
    <w:p w:rsidR="00E4491B" w:rsidRPr="00BF14E6" w:rsidRDefault="00E4491B" w:rsidP="00E449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>Дополнительные баллы по показателям 3.4, 5.3 не суммируются.</w:t>
      </w:r>
    </w:p>
    <w:p w:rsidR="00E4491B" w:rsidRPr="00BF14E6" w:rsidRDefault="00E4491B" w:rsidP="00E449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>Для установления первой квалификационной категории необходимо не менее 35 баллов.</w:t>
      </w:r>
    </w:p>
    <w:p w:rsidR="00E4491B" w:rsidRPr="00BF14E6" w:rsidRDefault="00E4491B" w:rsidP="00E449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>Для установления высшей квалификационной категории необходимо не менее 45 баллов.</w:t>
      </w:r>
    </w:p>
    <w:p w:rsidR="00E4491B" w:rsidRPr="0012709A" w:rsidRDefault="00E4491B" w:rsidP="00E449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2551"/>
        <w:gridCol w:w="2552"/>
        <w:gridCol w:w="4252"/>
        <w:gridCol w:w="3261"/>
      </w:tblGrid>
      <w:tr w:rsidR="00E4491B" w:rsidRPr="0012709A" w:rsidTr="00AD4271">
        <w:tc>
          <w:tcPr>
            <w:tcW w:w="2660" w:type="dxa"/>
            <w:shd w:val="clear" w:color="auto" w:fill="auto"/>
            <w:vAlign w:val="center"/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Показатель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Индикатор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Схема расчета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Шкала оценивания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Материалы, подтверждающие результаты профессиональной деятельности по данному показателю</w:t>
            </w:r>
          </w:p>
        </w:tc>
      </w:tr>
      <w:tr w:rsidR="00E4491B" w:rsidRPr="0012709A" w:rsidTr="00AD4271">
        <w:tc>
          <w:tcPr>
            <w:tcW w:w="15276" w:type="dxa"/>
            <w:gridSpan w:val="5"/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Критерий 1. П</w:t>
            </w: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 xml:space="preserve">оложительные результаты работы по созданию условий реализации образовательных программ 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итогам мониторингов, проводимых организацией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>(максимальное количество баллов – 10)</w:t>
            </w:r>
          </w:p>
        </w:tc>
      </w:tr>
      <w:tr w:rsidR="00E4491B" w:rsidRPr="0012709A" w:rsidTr="00AD4271">
        <w:tc>
          <w:tcPr>
            <w:tcW w:w="2660" w:type="dxa"/>
            <w:shd w:val="clear" w:color="auto" w:fill="auto"/>
          </w:tcPr>
          <w:p w:rsidR="00E4491B" w:rsidRPr="0012709A" w:rsidRDefault="00E4491B" w:rsidP="00AD4271">
            <w:pPr>
              <w:numPr>
                <w:ilvl w:val="1"/>
                <w:numId w:val="1"/>
              </w:numPr>
              <w:shd w:val="clear" w:color="auto" w:fill="FFFFFF"/>
              <w:tabs>
                <w:tab w:val="center" w:pos="0"/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Работа по обобщению актуального опыта педагогических работников образовательной организации</w:t>
            </w:r>
          </w:p>
        </w:tc>
        <w:tc>
          <w:tcPr>
            <w:tcW w:w="2551" w:type="dxa"/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Результаты работы по обобщению актуального опыта педагогических работников образовательной организации </w:t>
            </w:r>
          </w:p>
        </w:tc>
        <w:tc>
          <w:tcPr>
            <w:tcW w:w="2552" w:type="dxa"/>
            <w:shd w:val="clear" w:color="auto" w:fill="auto"/>
          </w:tcPr>
          <w:p w:rsidR="00E4491B" w:rsidRPr="0012709A" w:rsidRDefault="00E4491B" w:rsidP="00AD4271">
            <w:pPr>
              <w:pStyle w:val="a3"/>
              <w:shd w:val="clear" w:color="auto" w:fill="FFFFFF"/>
              <w:rPr>
                <w:sz w:val="24"/>
                <w:szCs w:val="24"/>
              </w:rPr>
            </w:pPr>
            <w:r w:rsidRPr="0012709A">
              <w:rPr>
                <w:sz w:val="24"/>
                <w:szCs w:val="24"/>
              </w:rPr>
              <w:t>Документальное подтверждение результатов работы по обобщению актуального опыта педагогических работников</w:t>
            </w:r>
          </w:p>
        </w:tc>
        <w:tc>
          <w:tcPr>
            <w:tcW w:w="4252" w:type="dxa"/>
            <w:shd w:val="clear" w:color="auto" w:fill="auto"/>
          </w:tcPr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0 б. – информация об обобщении актуального опыта педагогических работников не предоставлена или отсутствуют подтверждающие документы;</w:t>
            </w:r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3 б. – актуальный опыт 3-х и более педагогических работников обобщен на уровне образовательной организации;</w:t>
            </w:r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5 б. – актуальный опыт 3-х и более педагогических работников обобщен на уровне образовательной организации и/или на муниципальном (региональном) уровне (обязательно обобщение актуального опыта 1 педагогического работника на муниципальном (региональном) уровне)</w:t>
            </w:r>
          </w:p>
        </w:tc>
        <w:tc>
          <w:tcPr>
            <w:tcW w:w="3261" w:type="dxa"/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Форма 1.</w:t>
            </w:r>
          </w:p>
          <w:p w:rsidR="00E4491B" w:rsidRPr="0012709A" w:rsidRDefault="00E4491B" w:rsidP="00AD4271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Копии документов, подтверждающих  обобщение актуального опыта педагогическими работниками  (не менее 3-х)</w:t>
            </w:r>
          </w:p>
          <w:p w:rsidR="00E4491B" w:rsidRPr="0012709A" w:rsidRDefault="00E4491B" w:rsidP="00AD4271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91B" w:rsidRPr="0012709A" w:rsidTr="00AD4271">
        <w:tc>
          <w:tcPr>
            <w:tcW w:w="2660" w:type="dxa"/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tabs>
                <w:tab w:val="left" w:pos="0"/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1.2. Эффективность деятельности по подготовке педагогических работников образовательной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организации к участию в профессиональных конкурсах </w:t>
            </w:r>
          </w:p>
        </w:tc>
        <w:tc>
          <w:tcPr>
            <w:tcW w:w="2551" w:type="dxa"/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pacing w:val="-8"/>
                <w:sz w:val="24"/>
                <w:szCs w:val="24"/>
              </w:rPr>
              <w:lastRenderedPageBreak/>
              <w:t xml:space="preserve">Результаты участия педагогических работников в профессиональных конкурсах </w:t>
            </w:r>
          </w:p>
        </w:tc>
        <w:tc>
          <w:tcPr>
            <w:tcW w:w="2552" w:type="dxa"/>
            <w:shd w:val="clear" w:color="auto" w:fill="auto"/>
          </w:tcPr>
          <w:p w:rsidR="00E4491B" w:rsidRPr="0012709A" w:rsidRDefault="00E4491B" w:rsidP="00AD4271">
            <w:pPr>
              <w:pStyle w:val="a3"/>
              <w:shd w:val="clear" w:color="auto" w:fill="FFFFFF"/>
              <w:rPr>
                <w:sz w:val="24"/>
                <w:szCs w:val="24"/>
              </w:rPr>
            </w:pPr>
            <w:r w:rsidRPr="0012709A">
              <w:rPr>
                <w:sz w:val="24"/>
                <w:szCs w:val="24"/>
              </w:rPr>
              <w:t>Документальное подтверждение</w:t>
            </w:r>
            <w:r w:rsidRPr="0012709A">
              <w:rPr>
                <w:rFonts w:eastAsia="Calibri"/>
                <w:spacing w:val="-8"/>
                <w:sz w:val="24"/>
                <w:szCs w:val="24"/>
                <w:lang w:eastAsia="en-US"/>
              </w:rPr>
              <w:t xml:space="preserve"> результатов участия педагогических работников в профессиональных </w:t>
            </w:r>
            <w:r w:rsidRPr="0012709A">
              <w:rPr>
                <w:rFonts w:eastAsia="Calibri"/>
                <w:spacing w:val="-8"/>
                <w:sz w:val="24"/>
                <w:szCs w:val="24"/>
                <w:lang w:eastAsia="en-US"/>
              </w:rPr>
              <w:lastRenderedPageBreak/>
              <w:t xml:space="preserve">конкурсах </w:t>
            </w:r>
          </w:p>
        </w:tc>
        <w:tc>
          <w:tcPr>
            <w:tcW w:w="4252" w:type="dxa"/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0 б. – информация об участии и достижениях педагогических работников в профессиональных конкурсах не предоставлена;</w:t>
            </w:r>
          </w:p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3 б. – педагогические работники не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менее 3-х раз принимали участие в различных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Интернет-конкурсах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>, профессиональных конкурсах на уровне образовательной организации и/или на муниципальном (региональном, межрегиональном, всероссийском) уровне (одно из мероприятий обязательно на муниципальном (региональном, межрегиональном, всероссийском) уровне, за исключением Интернет-конкурсов);</w:t>
            </w:r>
          </w:p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5 б. – педагогические работники не менее 3-х раз принимали участие в различных Интернет-конкурсах, профессиональных конкурсах на уровне образовательной организации и/или на муниципальном (региональном, межрегиональном, всероссийском) уровне (одно из мероприятий обязательно на муниципальном (региональном, межрегиональном, всероссийском) уровне, за исключением Интернет-конкурсов), имеются победители или призёры в различных профессиональных конкурсах на муниципальном (региональном, межрегиональном, всероссийском) уровне, за исключением Интернет-конкурсов</w:t>
            </w:r>
            <w:proofErr w:type="gramEnd"/>
          </w:p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Форма 2,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заверенная руководителем</w:t>
            </w:r>
          </w:p>
          <w:p w:rsidR="00E4491B" w:rsidRPr="0012709A" w:rsidRDefault="00E4491B" w:rsidP="00AD4271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91B" w:rsidRPr="0012709A" w:rsidTr="00AD4271">
        <w:tc>
          <w:tcPr>
            <w:tcW w:w="15276" w:type="dxa"/>
            <w:gridSpan w:val="5"/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Критерий 2. Положительные результаты работы по созданию условий реализации образовательных программ 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итогам мониторингов системы образования</w:t>
            </w: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 xml:space="preserve"> (максимальное количество баллов – 10+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>1 дополнительных балла</w:t>
            </w: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</w:tr>
      <w:tr w:rsidR="00E4491B" w:rsidRPr="0012709A" w:rsidTr="00AD4271">
        <w:tc>
          <w:tcPr>
            <w:tcW w:w="2660" w:type="dxa"/>
            <w:shd w:val="clear" w:color="auto" w:fill="auto"/>
          </w:tcPr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 xml:space="preserve">2.1.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 xml:space="preserve">Эффективность деятельности по подготовке педагогических работников образовательной организации к аттестации на квалификационные категории </w:t>
            </w:r>
          </w:p>
        </w:tc>
        <w:tc>
          <w:tcPr>
            <w:tcW w:w="2551" w:type="dxa"/>
            <w:shd w:val="clear" w:color="auto" w:fill="auto"/>
          </w:tcPr>
          <w:p w:rsidR="00E4491B" w:rsidRPr="0012709A" w:rsidRDefault="00E4491B" w:rsidP="00AD4271">
            <w:pPr>
              <w:pStyle w:val="a3"/>
              <w:shd w:val="clear" w:color="auto" w:fill="FFFFFF"/>
              <w:rPr>
                <w:sz w:val="24"/>
                <w:szCs w:val="24"/>
              </w:rPr>
            </w:pPr>
            <w:r w:rsidRPr="0012709A">
              <w:rPr>
                <w:sz w:val="24"/>
                <w:szCs w:val="24"/>
              </w:rPr>
              <w:t>Доля педагогических работников, имеющих квалификационную категорию</w:t>
            </w:r>
            <w:proofErr w:type="gramStart"/>
            <w:r w:rsidRPr="0012709A">
              <w:rPr>
                <w:sz w:val="24"/>
                <w:szCs w:val="24"/>
              </w:rPr>
              <w:t> (%)</w:t>
            </w:r>
            <w:proofErr w:type="gramEnd"/>
          </w:p>
        </w:tc>
        <w:tc>
          <w:tcPr>
            <w:tcW w:w="2552" w:type="dxa"/>
            <w:shd w:val="clear" w:color="auto" w:fill="auto"/>
          </w:tcPr>
          <w:p w:rsidR="00E4491B" w:rsidRPr="0012709A" w:rsidRDefault="00E4491B" w:rsidP="00AD4271">
            <w:pPr>
              <w:pStyle w:val="a3"/>
              <w:shd w:val="clear" w:color="auto" w:fill="FFFFFF"/>
              <w:rPr>
                <w:sz w:val="24"/>
                <w:szCs w:val="24"/>
              </w:rPr>
            </w:pPr>
            <w:r w:rsidRPr="0012709A">
              <w:rPr>
                <w:sz w:val="24"/>
                <w:szCs w:val="24"/>
              </w:rPr>
              <w:t>Удельный вес численности педагогических работников, имеющих квалификационную категорию, в общей численности педагогических работников</w:t>
            </w:r>
            <w:proofErr w:type="gramStart"/>
            <w:r w:rsidRPr="0012709A">
              <w:rPr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4252" w:type="dxa"/>
            <w:shd w:val="clear" w:color="auto" w:fill="auto"/>
          </w:tcPr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0 б. – информация о педагогических работниках, имеющих квалификационную категорию, не предоставлена или до 60% педагогических работников имеют квалификационные категории;</w:t>
            </w:r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2 б. – от 61% до 70% педагогических работников имеют квалификационные категории;</w:t>
            </w:r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3 б. – более 71% педагогических работников имеют квалификационные категории</w:t>
            </w:r>
          </w:p>
        </w:tc>
        <w:tc>
          <w:tcPr>
            <w:tcW w:w="3261" w:type="dxa"/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Форма 3</w:t>
            </w:r>
          </w:p>
          <w:p w:rsidR="00E4491B" w:rsidRPr="0012709A" w:rsidRDefault="00E4491B" w:rsidP="00AD4271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91B" w:rsidRPr="0012709A" w:rsidTr="00AD4271">
        <w:tc>
          <w:tcPr>
            <w:tcW w:w="2660" w:type="dxa"/>
            <w:shd w:val="clear" w:color="auto" w:fill="auto"/>
          </w:tcPr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2.2. Эффективность деятельности по повышению квалификации педагогических работников образовательной организации </w:t>
            </w:r>
          </w:p>
        </w:tc>
        <w:tc>
          <w:tcPr>
            <w:tcW w:w="2551" w:type="dxa"/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Доля педагогических работников, прошедших курсовую подготовку</w:t>
            </w:r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(профессиональную переподготовку) по направлению (профилю) деятельности в образовательной организации </w:t>
            </w:r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(в течение последних </w:t>
            </w:r>
            <w:proofErr w:type="gramEnd"/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3-х лет) (%)</w:t>
            </w:r>
            <w:proofErr w:type="gramEnd"/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Удельный вес численности педагогических работников, прошедших курсовую подготовку</w:t>
            </w:r>
          </w:p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(профессиональную переподготовку), в общей численности педагогических работников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4252" w:type="dxa"/>
            <w:shd w:val="clear" w:color="auto" w:fill="auto"/>
          </w:tcPr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0 б. – информация о результатах деятельности по повышению квалификации педагогических работников не предоставлена или курсовую подготовку (профессиональную переподготовку) в течение последних 3-х лет прошли менее 90% педагогических работников;</w:t>
            </w:r>
          </w:p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2 б. – курсовую подготовку (профессиональную переподготовку) в течение последних 3-х лет прошли 90% и более педагогических работников; </w:t>
            </w:r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3 б. – курсовую подготовку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(профессиональную переподготовку) в течение последних 3-х лет прошли 100% педагогических работников</w:t>
            </w:r>
          </w:p>
        </w:tc>
        <w:tc>
          <w:tcPr>
            <w:tcW w:w="3261" w:type="dxa"/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Форма 4</w:t>
            </w:r>
          </w:p>
          <w:p w:rsidR="00E4491B" w:rsidRPr="0012709A" w:rsidRDefault="00E4491B" w:rsidP="00AD4271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91B" w:rsidRPr="0012709A" w:rsidTr="00AD4271">
        <w:tc>
          <w:tcPr>
            <w:tcW w:w="2660" w:type="dxa"/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2.3. Организация работы по транслированию опыта практических результатов профессиональной деятельности,  в том числе экспериментальной, инновационной, педагогических работников образовательной организации</w:t>
            </w:r>
          </w:p>
        </w:tc>
        <w:tc>
          <w:tcPr>
            <w:tcW w:w="2551" w:type="dxa"/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Представление результатов профессиональной деятельности педагогических работников в виде выступлений, открытых уроков, мастер-классов, публикаций и пр.</w:t>
            </w:r>
          </w:p>
        </w:tc>
        <w:tc>
          <w:tcPr>
            <w:tcW w:w="2552" w:type="dxa"/>
            <w:shd w:val="clear" w:color="auto" w:fill="auto"/>
          </w:tcPr>
          <w:p w:rsidR="00E4491B" w:rsidRPr="0012709A" w:rsidRDefault="00E4491B" w:rsidP="00AD4271">
            <w:pPr>
              <w:pStyle w:val="a3"/>
              <w:shd w:val="clear" w:color="auto" w:fill="FFFFFF"/>
              <w:rPr>
                <w:sz w:val="24"/>
                <w:szCs w:val="24"/>
              </w:rPr>
            </w:pPr>
            <w:r w:rsidRPr="0012709A">
              <w:rPr>
                <w:sz w:val="24"/>
                <w:szCs w:val="24"/>
              </w:rPr>
              <w:t>Количество и уровень выступлений, открытых уроков, мастер-классов, публикаций, подготовленных педагогическими работниками образовательной организации</w:t>
            </w:r>
          </w:p>
        </w:tc>
        <w:tc>
          <w:tcPr>
            <w:tcW w:w="4252" w:type="dxa"/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0 б. – информация о транслировании опыта практических результатов профессиональной деятельности педагогических работников не предоставлена или отсутствуют подтверждающие документы;</w:t>
            </w:r>
          </w:p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2 б. – транслирование опыта практических результатов профессиональной деятельности педагогических работников осуществлялось не менее 3-х раз через публикации на Интернет-сайтах и/или на уровне образовательной организации (одно из мероприятий обязательно на уровне образовательной организации);</w:t>
            </w:r>
          </w:p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4 б. – транслирование опыта практических результатов профессиональной деятельности педагогических работников осуществлялось не менее 3-х раз на уровне образовательной организации и/или на муниципальном (региональном уровне) (одно из мероприятий обязательно на муниципальном (региональном) уровне), за исключением публикаций на Интернет-сайтах;</w:t>
            </w:r>
          </w:p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+1 б. – транслирование опыта практических результатов профессиональной деятельности педагогических работников осуществлялось на межрегиональном (всероссийском) уровне, за исключением публикаций на Интернет-сайтах</w:t>
            </w:r>
          </w:p>
        </w:tc>
        <w:tc>
          <w:tcPr>
            <w:tcW w:w="3261" w:type="dxa"/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Форма 5.</w:t>
            </w:r>
          </w:p>
          <w:p w:rsidR="00E4491B" w:rsidRPr="0012709A" w:rsidRDefault="00E4491B" w:rsidP="00AD4271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Копии сертификатов или другие документы (не менее 3-х)</w:t>
            </w:r>
          </w:p>
        </w:tc>
      </w:tr>
      <w:tr w:rsidR="00E4491B" w:rsidRPr="0012709A" w:rsidTr="00AD4271">
        <w:tc>
          <w:tcPr>
            <w:tcW w:w="15276" w:type="dxa"/>
            <w:gridSpan w:val="5"/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Критерий 3. Создание условий для выявления и развития у обучающихся способностей к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научной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(интеллектуальной), </w:t>
            </w:r>
          </w:p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творческой, физкультурно-спортивной деятельности, участие обучающихся в олимпиадах, конкурсах, фестивалях, соревнованиях </w:t>
            </w:r>
          </w:p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(максимальное количество баллов – 6 +2 дополнительных балла)</w:t>
            </w:r>
          </w:p>
        </w:tc>
      </w:tr>
      <w:tr w:rsidR="00E4491B" w:rsidRPr="0012709A" w:rsidTr="00AD4271">
        <w:tc>
          <w:tcPr>
            <w:tcW w:w="2660" w:type="dxa"/>
            <w:shd w:val="clear" w:color="auto" w:fill="auto"/>
          </w:tcPr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3.1. Организаци</w:t>
            </w:r>
            <w:r w:rsidR="00421372">
              <w:rPr>
                <w:rFonts w:ascii="Times New Roman" w:hAnsi="Times New Roman"/>
                <w:sz w:val="24"/>
                <w:szCs w:val="24"/>
              </w:rPr>
              <w:t>я массовых мероприятий, участие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 xml:space="preserve"> обучающихся в массовых мероприятиях </w:t>
            </w:r>
          </w:p>
        </w:tc>
        <w:tc>
          <w:tcPr>
            <w:tcW w:w="2551" w:type="dxa"/>
            <w:shd w:val="clear" w:color="auto" w:fill="auto"/>
          </w:tcPr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Количество и уровень организованных массовых мероприятий с участием, обучающихся</w:t>
            </w:r>
          </w:p>
        </w:tc>
        <w:tc>
          <w:tcPr>
            <w:tcW w:w="2552" w:type="dxa"/>
            <w:shd w:val="clear" w:color="auto" w:fill="auto"/>
          </w:tcPr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Документальное подтверждение организации массовых мероприятий, участия, обучающихся в массовых мероприятиях </w:t>
            </w:r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0 б. – информация об организации массовых мероприятий, участии, обучающихся в массовых мероприятиях не предоставлена;</w:t>
            </w:r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1 б. – массовые мероприятия не менее 3-х раз были организованы на уровне образовательной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организации, обучающиеся не менее 3-х раз участвовали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в массовых мероприятиях на муниципальном уровне;</w:t>
            </w:r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3 б. – массовые мероприятия не менее 3-х раз были организованы на уровне образовательной организации, обучающиеся участвовали в массовых мероприятиях на муниципальном и/или на региональном (межрегиональном, всероссийском) уровне (одно из мероприятий обязательно на региональном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(межрегиональном, всероссийском) уровне);</w:t>
            </w:r>
            <w:proofErr w:type="gramEnd"/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+2 б. – массовые мероприятия не менее 3-х раз были организованы на уровне образовательной организации и/или на муниципальном (региональном, межрегиональном, всероссийском) уровне (одно из мероприятий обязательно на региональном (межрегиональном, всероссийском) уровне)</w:t>
            </w:r>
          </w:p>
        </w:tc>
        <w:tc>
          <w:tcPr>
            <w:tcW w:w="3261" w:type="dxa"/>
            <w:shd w:val="clear" w:color="auto" w:fill="auto"/>
          </w:tcPr>
          <w:p w:rsidR="00E4491B" w:rsidRPr="0012709A" w:rsidRDefault="00E4491B" w:rsidP="00AD4271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Форма 6,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заверенная руководителем</w:t>
            </w:r>
          </w:p>
          <w:p w:rsidR="00E4491B" w:rsidRPr="0012709A" w:rsidRDefault="00E4491B" w:rsidP="00AD4271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91B" w:rsidRPr="0012709A" w:rsidTr="00AD4271">
        <w:tc>
          <w:tcPr>
            <w:tcW w:w="2660" w:type="dxa"/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3.2.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>Организация и проведение мероприятий (конференций, семинаров и др.)</w:t>
            </w:r>
          </w:p>
        </w:tc>
        <w:tc>
          <w:tcPr>
            <w:tcW w:w="2551" w:type="dxa"/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Количество и уровень проведенных мероприятий (конференций, семинаров и др.)</w:t>
            </w:r>
          </w:p>
        </w:tc>
        <w:tc>
          <w:tcPr>
            <w:tcW w:w="2552" w:type="dxa"/>
            <w:shd w:val="clear" w:color="auto" w:fill="auto"/>
          </w:tcPr>
          <w:p w:rsidR="00E4491B" w:rsidRPr="0012709A" w:rsidRDefault="00E4491B" w:rsidP="00AD4271">
            <w:pPr>
              <w:pStyle w:val="a3"/>
              <w:shd w:val="clear" w:color="auto" w:fill="FFFFFF"/>
              <w:rPr>
                <w:sz w:val="24"/>
                <w:szCs w:val="24"/>
              </w:rPr>
            </w:pPr>
            <w:r w:rsidRPr="0012709A">
              <w:rPr>
                <w:sz w:val="24"/>
                <w:szCs w:val="24"/>
              </w:rPr>
              <w:t>Документальное подтверждение организации и проведения мероприятий (конференций, семинаров и др.)</w:t>
            </w:r>
          </w:p>
        </w:tc>
        <w:tc>
          <w:tcPr>
            <w:tcW w:w="4252" w:type="dxa"/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0 б. – информация об организации и проведении мероприятий не предоставлена или отсутствуют подтверждающие документы; </w:t>
            </w:r>
          </w:p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2 б. – не менее 3-х мероприятий было организовано и проведено на уровне образовательной организации;</w:t>
            </w:r>
          </w:p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3 б. – не менее 3-х мероприятий было организовано и проведено на уровне образовательной организации и/или, на муниципальном (региональном, межрегиональном) уровне (одно из мероприятий обязательно на муниципальном (региональном, межрегиональном) уровне)</w:t>
            </w:r>
          </w:p>
        </w:tc>
        <w:tc>
          <w:tcPr>
            <w:tcW w:w="3261" w:type="dxa"/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Форма 7.</w:t>
            </w:r>
          </w:p>
          <w:p w:rsidR="00E4491B" w:rsidRPr="0012709A" w:rsidRDefault="00E4491B" w:rsidP="00AD4271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Программы мероприятий (не менее 3-х)</w:t>
            </w:r>
          </w:p>
        </w:tc>
      </w:tr>
      <w:tr w:rsidR="00E4491B" w:rsidRPr="0012709A" w:rsidTr="00AD4271">
        <w:tc>
          <w:tcPr>
            <w:tcW w:w="15276" w:type="dxa"/>
            <w:gridSpan w:val="5"/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Критерий 4. Личный вклад в повышение качества образования, совершенствование методов обучения и воспитания, </w:t>
            </w:r>
          </w:p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продуктивное использование новых образовательных технологий (максимальное количество баллов – 7+2 дополнительных балла)</w:t>
            </w:r>
          </w:p>
        </w:tc>
      </w:tr>
      <w:tr w:rsidR="00E4491B" w:rsidRPr="0012709A" w:rsidTr="00AD4271">
        <w:tc>
          <w:tcPr>
            <w:tcW w:w="2660" w:type="dxa"/>
            <w:shd w:val="clear" w:color="auto" w:fill="auto"/>
          </w:tcPr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4.1. Освоение дополнительных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профессиональных программ </w:t>
            </w:r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Освоение дополнительных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профессиональных программ </w:t>
            </w:r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по направлению (профилю) деятельности в образовательной организации </w:t>
            </w:r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в форме курсов, стажировки (в течение последних </w:t>
            </w:r>
            <w:proofErr w:type="gramEnd"/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3-х лет)</w:t>
            </w:r>
            <w:proofErr w:type="gramEnd"/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Документальное подтверждение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освоения дополнительных профессиональных программ </w:t>
            </w:r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по направлению (профилю) деятельности в образовательной организации в форме курсов, стажировки</w:t>
            </w:r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0 б. – информация об освоении дополнительных профессиональных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программ не предоставлена или освоены дополнительные профессиональные программы, не совпадающие с направлением (профилем) деятельности в образовательной организации, или с момента освоения дополнительных профессиональных программ прошло более 3-х лет;</w:t>
            </w:r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2 б. – освоение дополнительной профессиональной программы в форме курсов, стажировки в объеме 16 часов и более в течение последних 3-х лет;</w:t>
            </w:r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4 б. – освоение 2-х и более дополнительных профессиональных программ в форме курсов, стажировки в объеме 16 часов и более в течение последних 3-х лет;</w:t>
            </w:r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+2 б. – освоение программы профессиональной переподготовки в  течение последних 3-х лет</w:t>
            </w:r>
          </w:p>
        </w:tc>
        <w:tc>
          <w:tcPr>
            <w:tcW w:w="3261" w:type="dxa"/>
            <w:shd w:val="clear" w:color="auto" w:fill="auto"/>
          </w:tcPr>
          <w:p w:rsidR="00E4491B" w:rsidRPr="0012709A" w:rsidRDefault="00E4491B" w:rsidP="00AD4271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Форма 8, заверенная руководителем </w:t>
            </w:r>
          </w:p>
          <w:p w:rsidR="00E4491B" w:rsidRPr="0012709A" w:rsidRDefault="00E4491B" w:rsidP="00AD4271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91B" w:rsidRPr="0012709A" w:rsidTr="00AD4271">
        <w:tc>
          <w:tcPr>
            <w:tcW w:w="2660" w:type="dxa"/>
            <w:shd w:val="clear" w:color="auto" w:fill="auto"/>
          </w:tcPr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4.2. Применение современных педагогических технологий, в том числе ИКТ </w:t>
            </w:r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Применение</w:t>
            </w:r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современных педагогических технологий в практической деятельности</w:t>
            </w:r>
          </w:p>
        </w:tc>
        <w:tc>
          <w:tcPr>
            <w:tcW w:w="2552" w:type="dxa"/>
            <w:shd w:val="clear" w:color="auto" w:fill="auto"/>
          </w:tcPr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Документальное подтверждение применения педагогическим работником современных педагогических технологий</w:t>
            </w:r>
          </w:p>
        </w:tc>
        <w:tc>
          <w:tcPr>
            <w:tcW w:w="4252" w:type="dxa"/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0 б. – информация о применении современных педагогических технологий не предоставлена или отсутствуют подтверждающие документы;</w:t>
            </w:r>
          </w:p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2 б. – педагогический работник применял современные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педагогические технологии в практической деятельности;</w:t>
            </w:r>
          </w:p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3 б. – педагогический работник в системе применял современные педагогические технологии в практической деятельности, что подтверждается достигнутыми результатами</w:t>
            </w:r>
          </w:p>
        </w:tc>
        <w:tc>
          <w:tcPr>
            <w:tcW w:w="3261" w:type="dxa"/>
            <w:shd w:val="clear" w:color="auto" w:fill="auto"/>
          </w:tcPr>
          <w:p w:rsidR="00E4491B" w:rsidRPr="0012709A" w:rsidRDefault="00E4491B" w:rsidP="00AD4271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Форма 9.</w:t>
            </w:r>
          </w:p>
          <w:p w:rsidR="00E4491B" w:rsidRPr="0012709A" w:rsidRDefault="00E4491B" w:rsidP="00AD4271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Материалы, подтверждающие применение современных педагогических технологий, в том числе ИКТ (не менее 2-х)</w:t>
            </w:r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(например, презентация и (или) видеофрагмент мероприятия (занятия), </w:t>
            </w:r>
            <w:r w:rsidRPr="008F7EF4">
              <w:rPr>
                <w:rFonts w:ascii="Times New Roman" w:hAnsi="Times New Roman"/>
                <w:sz w:val="24"/>
                <w:szCs w:val="24"/>
              </w:rPr>
              <w:t>или рецензия заместителя руководителя или иного лица)</w:t>
            </w:r>
          </w:p>
          <w:p w:rsidR="00E4491B" w:rsidRPr="0012709A" w:rsidRDefault="00E4491B" w:rsidP="00AD4271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91B" w:rsidRPr="0012709A" w:rsidTr="00AD4271">
        <w:tc>
          <w:tcPr>
            <w:tcW w:w="15276" w:type="dxa"/>
            <w:gridSpan w:val="5"/>
            <w:shd w:val="clear" w:color="auto" w:fill="auto"/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Критерий 5. Активное участие в работе методических (профессиональных)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конкурсах, транслирование в педагогических коллективах опыта практических результатов своей профессиональной деятельности, в том числе экспериментальной, инновационной (максимальное количество баллов – 17+10 дополнительных баллов)</w:t>
            </w:r>
          </w:p>
        </w:tc>
      </w:tr>
      <w:tr w:rsidR="00E4491B" w:rsidRPr="0012709A" w:rsidTr="00AD4271">
        <w:tc>
          <w:tcPr>
            <w:tcW w:w="2660" w:type="dxa"/>
            <w:shd w:val="clear" w:color="auto" w:fill="auto"/>
          </w:tcPr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5.1. Участие в работе методических (профессиональных) объединений </w:t>
            </w:r>
          </w:p>
        </w:tc>
        <w:tc>
          <w:tcPr>
            <w:tcW w:w="2551" w:type="dxa"/>
            <w:shd w:val="clear" w:color="auto" w:fill="auto"/>
          </w:tcPr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Участие в работе методических (профессиональных) объединений, в том числе творческих (проблемных) групп и/или руководство методическим (профессиональным) объединением</w:t>
            </w:r>
          </w:p>
        </w:tc>
        <w:tc>
          <w:tcPr>
            <w:tcW w:w="2552" w:type="dxa"/>
            <w:shd w:val="clear" w:color="auto" w:fill="auto"/>
          </w:tcPr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Документальное подтверждение участия в работе методических (профессиональных) объединений и/или руководства методическим (профессиональным) объединением</w:t>
            </w:r>
          </w:p>
        </w:tc>
        <w:tc>
          <w:tcPr>
            <w:tcW w:w="4252" w:type="dxa"/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0 б. – информация об участии в работе методических (профессиональных) объединений и/или руководстве методическим (профессиональным) объединением не предоставлена или отсутствуют подтверждающие документы, или педагогический работник пассивно участвовал в работе методических (профессиональных) объединений на муниципальном уровне;</w:t>
            </w:r>
          </w:p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2 б. – активно участвовал в работе методических (профессиональных) объединений на уровне образовательной организации;</w:t>
            </w:r>
          </w:p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4 б. – активно участвовал в работе методических (профессиональных) объединений на уровне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образовательной организации и муниципальном (региональном) уровне; </w:t>
            </w:r>
          </w:p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+2 б. – за руководство методическим (профессиональным) объединением на муниципальном (региональном) уровне</w:t>
            </w:r>
          </w:p>
        </w:tc>
        <w:tc>
          <w:tcPr>
            <w:tcW w:w="3261" w:type="dxa"/>
            <w:shd w:val="clear" w:color="auto" w:fill="auto"/>
          </w:tcPr>
          <w:p w:rsidR="00E4491B" w:rsidRPr="0012709A" w:rsidRDefault="00E4491B" w:rsidP="00AD4271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Форма 10.</w:t>
            </w:r>
          </w:p>
          <w:p w:rsidR="00E4491B" w:rsidRPr="0012709A" w:rsidRDefault="00E4491B" w:rsidP="00AD4271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Справка, подготовленная руководителем методического (профессионального) объединения</w:t>
            </w:r>
          </w:p>
          <w:p w:rsidR="00E4491B" w:rsidRPr="0012709A" w:rsidRDefault="00E4491B" w:rsidP="00AD4271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91B" w:rsidRPr="0012709A" w:rsidTr="00AD4271">
        <w:tc>
          <w:tcPr>
            <w:tcW w:w="2660" w:type="dxa"/>
            <w:shd w:val="clear" w:color="auto" w:fill="auto"/>
          </w:tcPr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5.2. Участие и/или руководство разработкой программно-методического сопровождения образовательного процесса</w:t>
            </w:r>
          </w:p>
        </w:tc>
        <w:tc>
          <w:tcPr>
            <w:tcW w:w="2551" w:type="dxa"/>
            <w:shd w:val="clear" w:color="auto" w:fill="auto"/>
          </w:tcPr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Участие и/или руководство разработкой программн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методических материалов</w:t>
            </w:r>
          </w:p>
        </w:tc>
        <w:tc>
          <w:tcPr>
            <w:tcW w:w="2552" w:type="dxa"/>
            <w:shd w:val="clear" w:color="auto" w:fill="auto"/>
          </w:tcPr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Документальное подтверждение участия и/или руководства разработкой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программно-методических</w:t>
            </w:r>
            <w:proofErr w:type="gramEnd"/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материалов</w:t>
            </w:r>
          </w:p>
        </w:tc>
        <w:tc>
          <w:tcPr>
            <w:tcW w:w="4252" w:type="dxa"/>
            <w:shd w:val="clear" w:color="auto" w:fill="auto"/>
          </w:tcPr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0 б. – информация об участии и/или руководстве разработкой программно-методических материалов не предоставлена или отсутствуют подтверждающие документы;</w:t>
            </w:r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2 б. – участвовал в разработке программно-методических материалов на уровне образовательной организации; </w:t>
            </w:r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4 б. – участвовал в разработке и руководил разработкой программно-методических материалов на уровне образовательной организации;</w:t>
            </w:r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+2 б. – участвовал в разработке программно-методических материалов на муниципальном (региональном) уровне</w:t>
            </w:r>
          </w:p>
        </w:tc>
        <w:tc>
          <w:tcPr>
            <w:tcW w:w="3261" w:type="dxa"/>
            <w:shd w:val="clear" w:color="auto" w:fill="auto"/>
          </w:tcPr>
          <w:p w:rsidR="00E4491B" w:rsidRPr="0012709A" w:rsidRDefault="00E4491B" w:rsidP="00AD4271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Форма 11.</w:t>
            </w:r>
          </w:p>
          <w:p w:rsidR="00E4491B" w:rsidRPr="0012709A" w:rsidRDefault="00E4491B" w:rsidP="00AD4271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Программно-методические материалы (не менее 2-х), разработанные методистом или под руководством методиста</w:t>
            </w:r>
          </w:p>
        </w:tc>
      </w:tr>
      <w:tr w:rsidR="00E4491B" w:rsidRPr="0012709A" w:rsidTr="00AD4271">
        <w:tc>
          <w:tcPr>
            <w:tcW w:w="2660" w:type="dxa"/>
            <w:shd w:val="clear" w:color="auto" w:fill="auto"/>
          </w:tcPr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5.3. Участие в профессиональных конкурсах</w:t>
            </w:r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Участие и достижения в профессиональных конкурсах*</w:t>
            </w:r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*очно, заочно,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дистанционно</w:t>
            </w:r>
          </w:p>
        </w:tc>
        <w:tc>
          <w:tcPr>
            <w:tcW w:w="2552" w:type="dxa"/>
            <w:shd w:val="clear" w:color="auto" w:fill="auto"/>
          </w:tcPr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Документальное подтверждение участия и достижений в профессиональных конкурсах</w:t>
            </w:r>
          </w:p>
        </w:tc>
        <w:tc>
          <w:tcPr>
            <w:tcW w:w="4252" w:type="dxa"/>
            <w:shd w:val="clear" w:color="auto" w:fill="auto"/>
          </w:tcPr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0 б. – информация об участии и достижениях в профессиональных конкурсах не предоставлена;</w:t>
            </w:r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2 б. – являлся участником, в том числе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победителем или призёром профессиональных конкурсов на уровне образовательной организации и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Интернет-конкурсов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 (одно из конкурсных мероприятий обязательно на уровне образовательной организации);</w:t>
            </w:r>
          </w:p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4 б. – являлся участником профессиональных конкурсов на муниципальном (региональном, межрегиональном, всероссийском) уровне, за исключением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Интернет-конкурсов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+1 б. – являлся победителем или призёром профессиональных конкурсов на муниципальном уровне;</w:t>
            </w:r>
          </w:p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+2 б. – являлся победителем или призёром профессиональных конкурсов на региональном уровне;</w:t>
            </w:r>
          </w:p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+3 б. – являлся победителем или призёром профессиональных конкурсов на межрегиональном (всероссийском) уровне, за исключением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Интернет-конкурсов</w:t>
            </w:r>
            <w:proofErr w:type="gramEnd"/>
          </w:p>
        </w:tc>
        <w:tc>
          <w:tcPr>
            <w:tcW w:w="3261" w:type="dxa"/>
            <w:shd w:val="clear" w:color="auto" w:fill="auto"/>
          </w:tcPr>
          <w:p w:rsidR="00E4491B" w:rsidRPr="0012709A" w:rsidRDefault="00E4491B" w:rsidP="00AD4271">
            <w:pPr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Форма 12, заверенная руководителем </w:t>
            </w:r>
          </w:p>
          <w:p w:rsidR="00E4491B" w:rsidRPr="0012709A" w:rsidRDefault="00E4491B" w:rsidP="00AD4271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91B" w:rsidRPr="0012709A" w:rsidTr="00AD4271">
        <w:tc>
          <w:tcPr>
            <w:tcW w:w="2660" w:type="dxa"/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5.4. Транслирование опыта практических результатов профессиональной деятельности, в том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числе экспериментальной, инновационной</w:t>
            </w:r>
          </w:p>
        </w:tc>
        <w:tc>
          <w:tcPr>
            <w:tcW w:w="2551" w:type="dxa"/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Представление результатов профессиональной деятельности в виде выступлений,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открытых мероприятий (мастер-классов), публикаций и пр.</w:t>
            </w:r>
          </w:p>
        </w:tc>
        <w:tc>
          <w:tcPr>
            <w:tcW w:w="2552" w:type="dxa"/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Документальное подтверждение участия в транслировании опыта практических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результатов профессиональной деятельности </w:t>
            </w:r>
          </w:p>
        </w:tc>
        <w:tc>
          <w:tcPr>
            <w:tcW w:w="4252" w:type="dxa"/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0 б. – информация о транслировании опыта практических результатов профессиональной деятельности не предоставлена или отсутствуют подтверждающие документы;</w:t>
            </w:r>
          </w:p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3 б. – транслирование опыта практических результатов профессиональной деятельности осуществлялось не менее 3-х раз через публикации на Интернет-сайтах и/или на уровне образовательной организации (одно из мероприятий обязательно на уровне образовательной организации);</w:t>
            </w:r>
          </w:p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5 б. – транслирование опыта практических результатов профессиональной деятельности осуществлялось не менее 3-х раз на уровне образовательной организации и/или на муниципальном (региональном уровне) (одно из мероприятий обязательно на муниципальном (региональном) уровне);</w:t>
            </w:r>
          </w:p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+3 б. – транслирование опыта практических результатов профессиональной деятельности осуществлялось на межрегиональном (всероссийском) уровне, за исключением публикаций на Интернет-сайтах</w:t>
            </w:r>
          </w:p>
        </w:tc>
        <w:tc>
          <w:tcPr>
            <w:tcW w:w="3261" w:type="dxa"/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Форма 13.</w:t>
            </w:r>
          </w:p>
          <w:p w:rsidR="00E4491B" w:rsidRPr="0012709A" w:rsidRDefault="00E4491B" w:rsidP="00AD4271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Материалы,  подтверждающие  транслирование опыта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практических результатов профессиональной деятельности (не менее 3-х)</w:t>
            </w:r>
          </w:p>
        </w:tc>
      </w:tr>
    </w:tbl>
    <w:p w:rsidR="00E4491B" w:rsidRPr="0012709A" w:rsidRDefault="00E4491B" w:rsidP="00804C61">
      <w:pPr>
        <w:shd w:val="clear" w:color="auto" w:fill="FFFFFF"/>
        <w:spacing w:after="0" w:line="240" w:lineRule="auto"/>
        <w:rPr>
          <w:rFonts w:ascii="Times New Roman" w:hAnsi="Times New Roman"/>
          <w:spacing w:val="-8"/>
          <w:sz w:val="24"/>
          <w:szCs w:val="24"/>
        </w:rPr>
      </w:pPr>
    </w:p>
    <w:p w:rsidR="00E4491B" w:rsidRDefault="00E4491B" w:rsidP="00804C61">
      <w:pPr>
        <w:shd w:val="clear" w:color="auto" w:fill="FFFFFF"/>
        <w:spacing w:after="0" w:line="240" w:lineRule="auto"/>
        <w:rPr>
          <w:rFonts w:ascii="Times New Roman" w:hAnsi="Times New Roman"/>
          <w:spacing w:val="-8"/>
          <w:sz w:val="24"/>
          <w:szCs w:val="24"/>
        </w:rPr>
      </w:pPr>
    </w:p>
    <w:p w:rsidR="00375B77" w:rsidRDefault="00375B77" w:rsidP="00804C61">
      <w:pPr>
        <w:shd w:val="clear" w:color="auto" w:fill="FFFFFF"/>
        <w:spacing w:after="0" w:line="240" w:lineRule="auto"/>
        <w:rPr>
          <w:rFonts w:ascii="Times New Roman" w:hAnsi="Times New Roman"/>
          <w:spacing w:val="-8"/>
          <w:sz w:val="24"/>
          <w:szCs w:val="24"/>
        </w:rPr>
      </w:pPr>
    </w:p>
    <w:p w:rsidR="00375B77" w:rsidRPr="0012709A" w:rsidRDefault="00375B77" w:rsidP="00804C61">
      <w:pPr>
        <w:shd w:val="clear" w:color="auto" w:fill="FFFFFF"/>
        <w:spacing w:after="0" w:line="240" w:lineRule="auto"/>
        <w:rPr>
          <w:rFonts w:ascii="Times New Roman" w:hAnsi="Times New Roman"/>
          <w:spacing w:val="-8"/>
          <w:sz w:val="24"/>
          <w:szCs w:val="24"/>
        </w:rPr>
      </w:pPr>
    </w:p>
    <w:p w:rsidR="00E4491B" w:rsidRPr="0012709A" w:rsidRDefault="00E4491B" w:rsidP="00804C61">
      <w:pPr>
        <w:shd w:val="clear" w:color="auto" w:fill="FFFFFF"/>
        <w:spacing w:after="0" w:line="240" w:lineRule="auto"/>
        <w:jc w:val="right"/>
        <w:rPr>
          <w:rFonts w:ascii="Times New Roman" w:hAnsi="Times New Roman"/>
          <w:spacing w:val="-8"/>
          <w:sz w:val="24"/>
          <w:szCs w:val="24"/>
        </w:rPr>
      </w:pPr>
      <w:bookmarkStart w:id="0" w:name="_GoBack"/>
      <w:bookmarkEnd w:id="0"/>
      <w:r w:rsidRPr="0012709A">
        <w:rPr>
          <w:rFonts w:ascii="Times New Roman" w:hAnsi="Times New Roman"/>
          <w:spacing w:val="-8"/>
          <w:sz w:val="24"/>
          <w:szCs w:val="24"/>
        </w:rPr>
        <w:lastRenderedPageBreak/>
        <w:t>Форма 1</w:t>
      </w:r>
    </w:p>
    <w:p w:rsidR="00E4491B" w:rsidRPr="00804C61" w:rsidRDefault="00E4491B" w:rsidP="00804C6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Работа по обобщению актуального опыта педагогических работников образовательной организации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3543"/>
        <w:gridCol w:w="3261"/>
        <w:gridCol w:w="6804"/>
      </w:tblGrid>
      <w:tr w:rsidR="00E4491B" w:rsidRPr="0012709A" w:rsidTr="00AD4271">
        <w:trPr>
          <w:trHeight w:val="64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Количество педагогических работников, обобщивших актуальный опыт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Тема обобщенного актуального опыта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(уровень образовательной организации, муниципальный, региональный)</w:t>
            </w:r>
          </w:p>
        </w:tc>
      </w:tr>
      <w:tr w:rsidR="00E4491B" w:rsidRPr="0012709A" w:rsidTr="00AD4271"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91B" w:rsidRPr="0012709A" w:rsidTr="00AD4271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91B" w:rsidRPr="0012709A" w:rsidTr="00AD4271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4491B" w:rsidRPr="0012709A" w:rsidRDefault="00E4491B" w:rsidP="00E4491B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4491B" w:rsidRPr="0012709A" w:rsidRDefault="00E4491B" w:rsidP="00E4491B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Форма 2</w:t>
      </w:r>
    </w:p>
    <w:p w:rsidR="00E4491B" w:rsidRPr="0012709A" w:rsidRDefault="00E4491B" w:rsidP="00E4491B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2709A">
        <w:rPr>
          <w:rFonts w:ascii="Times New Roman" w:hAnsi="Times New Roman"/>
          <w:bCs/>
          <w:sz w:val="24"/>
          <w:szCs w:val="24"/>
        </w:rPr>
        <w:t xml:space="preserve">Эффективность деятельности по подготовке педагогических работников образовательной организации </w:t>
      </w:r>
    </w:p>
    <w:p w:rsidR="00E4491B" w:rsidRPr="0012709A" w:rsidRDefault="00E4491B" w:rsidP="00E4491B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2709A">
        <w:rPr>
          <w:rFonts w:ascii="Times New Roman" w:hAnsi="Times New Roman"/>
          <w:bCs/>
          <w:sz w:val="24"/>
          <w:szCs w:val="24"/>
        </w:rPr>
        <w:t>к участию в профессиональных конкурсах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3543"/>
        <w:gridCol w:w="7088"/>
        <w:gridCol w:w="2977"/>
      </w:tblGrid>
      <w:tr w:rsidR="00E4491B" w:rsidRPr="0012709A" w:rsidTr="00AD4271">
        <w:trPr>
          <w:trHeight w:val="64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(уровень образовательной организации, муниципальный, региональный, межрегиональный, всероссийский)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</w:tr>
      <w:tr w:rsidR="00E4491B" w:rsidRPr="0012709A" w:rsidTr="00AD427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91B" w:rsidRPr="0012709A" w:rsidTr="00AD427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91B" w:rsidRPr="0012709A" w:rsidTr="00AD427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4491B" w:rsidRPr="0012709A" w:rsidRDefault="00E4491B" w:rsidP="00E4491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4491B" w:rsidRPr="0012709A" w:rsidRDefault="00E4491B" w:rsidP="00E4491B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Форма 3</w:t>
      </w:r>
    </w:p>
    <w:p w:rsidR="00E4491B" w:rsidRPr="0012709A" w:rsidRDefault="00E4491B" w:rsidP="00E449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 xml:space="preserve">Эффективность деятельности по подготовке педагогических работников образовательной организации </w:t>
      </w:r>
    </w:p>
    <w:p w:rsidR="00E4491B" w:rsidRPr="0012709A" w:rsidRDefault="00E4491B" w:rsidP="00E449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к аттестации на квалификационные категории</w:t>
      </w: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9"/>
        <w:gridCol w:w="2259"/>
        <w:gridCol w:w="2159"/>
        <w:gridCol w:w="2145"/>
        <w:gridCol w:w="2410"/>
        <w:gridCol w:w="4678"/>
      </w:tblGrid>
      <w:tr w:rsidR="00E4491B" w:rsidRPr="0012709A" w:rsidTr="00AD4271">
        <w:trPr>
          <w:trHeight w:val="643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Высшая квалификационная категория (чел.*)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Первая квалификационная категория (чел.*)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Педагог-методист</w:t>
            </w:r>
          </w:p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(чел.*)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Педагог-наставник</w:t>
            </w:r>
          </w:p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(чел.*)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Удельный вес численности педагогических работников, которые имеют квалификационную категорию, в общей численности педагогических работников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E4491B" w:rsidRPr="0012709A" w:rsidTr="00AD4271"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91B" w:rsidRPr="0012709A" w:rsidTr="00AD4271"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91B" w:rsidRPr="0012709A" w:rsidTr="00AD4271"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91B" w:rsidRPr="0012709A" w:rsidTr="00AD4271"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Итого**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˅</w:t>
            </w:r>
          </w:p>
        </w:tc>
      </w:tr>
    </w:tbl>
    <w:p w:rsidR="00E4491B" w:rsidRPr="0012709A" w:rsidRDefault="00E4491B" w:rsidP="00E449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*указать количество педагогических работников, имеющих квалификационную категорию на начало учебного года</w:t>
      </w:r>
    </w:p>
    <w:p w:rsidR="00E4491B" w:rsidRPr="0012709A" w:rsidRDefault="00E4491B" w:rsidP="00E449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**указать среднее значение за три учебных года</w:t>
      </w:r>
      <w:proofErr w:type="gramStart"/>
      <w:r w:rsidRPr="0012709A">
        <w:rPr>
          <w:rFonts w:ascii="Times New Roman" w:hAnsi="Times New Roman"/>
          <w:sz w:val="24"/>
          <w:szCs w:val="24"/>
        </w:rPr>
        <w:t xml:space="preserve"> (%)</w:t>
      </w:r>
      <w:proofErr w:type="gramEnd"/>
    </w:p>
    <w:p w:rsidR="00E4491B" w:rsidRPr="0012709A" w:rsidRDefault="00E4491B" w:rsidP="00E4491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lastRenderedPageBreak/>
        <w:t>Форма 4</w:t>
      </w:r>
    </w:p>
    <w:p w:rsidR="00E4491B" w:rsidRPr="0012709A" w:rsidRDefault="00E4491B" w:rsidP="00804C61">
      <w:pPr>
        <w:tabs>
          <w:tab w:val="left" w:pos="3015"/>
          <w:tab w:val="left" w:pos="64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Эффективность деятельности по повышению квалификации педагогических работников образовательной организации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5670"/>
        <w:gridCol w:w="7797"/>
      </w:tblGrid>
      <w:tr w:rsidR="00E4491B" w:rsidRPr="0012709A" w:rsidTr="00AD4271">
        <w:tc>
          <w:tcPr>
            <w:tcW w:w="1809" w:type="dxa"/>
            <w:vAlign w:val="center"/>
          </w:tcPr>
          <w:p w:rsidR="00E4491B" w:rsidRPr="0012709A" w:rsidRDefault="00E4491B" w:rsidP="00AD4271">
            <w:pPr>
              <w:tabs>
                <w:tab w:val="left" w:pos="3015"/>
                <w:tab w:val="left" w:pos="64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год*</w:t>
            </w:r>
          </w:p>
        </w:tc>
        <w:tc>
          <w:tcPr>
            <w:tcW w:w="5670" w:type="dxa"/>
            <w:vAlign w:val="center"/>
          </w:tcPr>
          <w:p w:rsidR="00E4491B" w:rsidRPr="0012709A" w:rsidRDefault="00E4491B" w:rsidP="00AD4271">
            <w:pPr>
              <w:tabs>
                <w:tab w:val="left" w:pos="3015"/>
                <w:tab w:val="left" w:pos="64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Численность педагогических работников, прошедших курсовую подготовку (профессиональную переподготовку) (чел.)</w:t>
            </w:r>
          </w:p>
        </w:tc>
        <w:tc>
          <w:tcPr>
            <w:tcW w:w="7797" w:type="dxa"/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Удельный вес численности педагогических работников, прошедших курсовую подготовку (профессиональную переподготовку), в общей численности педагогических работников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E4491B" w:rsidRPr="0012709A" w:rsidTr="00AD4271">
        <w:tc>
          <w:tcPr>
            <w:tcW w:w="1809" w:type="dxa"/>
          </w:tcPr>
          <w:p w:rsidR="00E4491B" w:rsidRPr="0012709A" w:rsidRDefault="00E4491B" w:rsidP="00AD4271">
            <w:pPr>
              <w:tabs>
                <w:tab w:val="left" w:pos="3015"/>
                <w:tab w:val="left" w:pos="64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4491B" w:rsidRPr="0012709A" w:rsidRDefault="00E4491B" w:rsidP="00AD4271">
            <w:pPr>
              <w:tabs>
                <w:tab w:val="left" w:pos="3015"/>
                <w:tab w:val="left" w:pos="64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E4491B" w:rsidRPr="0012709A" w:rsidRDefault="00E4491B" w:rsidP="00AD4271">
            <w:pPr>
              <w:tabs>
                <w:tab w:val="left" w:pos="3015"/>
                <w:tab w:val="left" w:pos="64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91B" w:rsidRPr="0012709A" w:rsidTr="00AD4271">
        <w:tc>
          <w:tcPr>
            <w:tcW w:w="1809" w:type="dxa"/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4491B" w:rsidRPr="0012709A" w:rsidRDefault="00E4491B" w:rsidP="00AD4271">
            <w:pPr>
              <w:tabs>
                <w:tab w:val="left" w:pos="3015"/>
                <w:tab w:val="left" w:pos="64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E4491B" w:rsidRPr="0012709A" w:rsidRDefault="00E4491B" w:rsidP="00AD4271">
            <w:pPr>
              <w:tabs>
                <w:tab w:val="left" w:pos="3015"/>
                <w:tab w:val="left" w:pos="64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91B" w:rsidRPr="0012709A" w:rsidTr="00AD4271">
        <w:tc>
          <w:tcPr>
            <w:tcW w:w="1809" w:type="dxa"/>
          </w:tcPr>
          <w:p w:rsidR="00E4491B" w:rsidRPr="0012709A" w:rsidRDefault="00E4491B" w:rsidP="00AD4271">
            <w:pPr>
              <w:tabs>
                <w:tab w:val="left" w:pos="3015"/>
                <w:tab w:val="left" w:pos="64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4491B" w:rsidRPr="0012709A" w:rsidRDefault="00E4491B" w:rsidP="00AD4271">
            <w:pPr>
              <w:tabs>
                <w:tab w:val="left" w:pos="3015"/>
                <w:tab w:val="left" w:pos="64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E4491B" w:rsidRPr="0012709A" w:rsidRDefault="00E4491B" w:rsidP="00AD4271">
            <w:pPr>
              <w:tabs>
                <w:tab w:val="left" w:pos="3015"/>
                <w:tab w:val="left" w:pos="64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91B" w:rsidRPr="0012709A" w:rsidTr="00AD4271">
        <w:tc>
          <w:tcPr>
            <w:tcW w:w="7479" w:type="dxa"/>
            <w:gridSpan w:val="2"/>
          </w:tcPr>
          <w:p w:rsidR="00E4491B" w:rsidRPr="0012709A" w:rsidRDefault="00E4491B" w:rsidP="00AD4271">
            <w:pPr>
              <w:tabs>
                <w:tab w:val="left" w:pos="3015"/>
                <w:tab w:val="left" w:pos="64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Итого**</w:t>
            </w:r>
          </w:p>
        </w:tc>
        <w:tc>
          <w:tcPr>
            <w:tcW w:w="7797" w:type="dxa"/>
          </w:tcPr>
          <w:p w:rsidR="00E4491B" w:rsidRPr="0012709A" w:rsidRDefault="00E4491B" w:rsidP="00AD4271">
            <w:pPr>
              <w:tabs>
                <w:tab w:val="left" w:pos="3015"/>
                <w:tab w:val="left" w:pos="64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˅</w:t>
            </w:r>
          </w:p>
        </w:tc>
      </w:tr>
    </w:tbl>
    <w:p w:rsidR="00E4491B" w:rsidRPr="0012709A" w:rsidRDefault="00E4491B" w:rsidP="00E449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 xml:space="preserve">*указать 3 </w:t>
      </w:r>
      <w:proofErr w:type="gramStart"/>
      <w:r w:rsidRPr="0012709A">
        <w:rPr>
          <w:rFonts w:ascii="Times New Roman" w:hAnsi="Times New Roman"/>
          <w:sz w:val="24"/>
          <w:szCs w:val="24"/>
        </w:rPr>
        <w:t>последних</w:t>
      </w:r>
      <w:proofErr w:type="gramEnd"/>
      <w:r w:rsidRPr="0012709A">
        <w:rPr>
          <w:rFonts w:ascii="Times New Roman" w:hAnsi="Times New Roman"/>
          <w:sz w:val="24"/>
          <w:szCs w:val="24"/>
        </w:rPr>
        <w:t xml:space="preserve"> учебных года</w:t>
      </w:r>
    </w:p>
    <w:p w:rsidR="00E4491B" w:rsidRPr="0012709A" w:rsidRDefault="00E4491B" w:rsidP="00E449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**указать общее значение за три последних учебных года</w:t>
      </w:r>
      <w:proofErr w:type="gramStart"/>
      <w:r w:rsidRPr="0012709A">
        <w:rPr>
          <w:rFonts w:ascii="Times New Roman" w:hAnsi="Times New Roman"/>
          <w:sz w:val="24"/>
          <w:szCs w:val="24"/>
        </w:rPr>
        <w:t xml:space="preserve"> (%)                                                                                                                           </w:t>
      </w:r>
      <w:proofErr w:type="gramEnd"/>
    </w:p>
    <w:p w:rsidR="00E4491B" w:rsidRPr="0012709A" w:rsidRDefault="00E4491B" w:rsidP="00E449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Форма 5</w:t>
      </w:r>
    </w:p>
    <w:p w:rsidR="00E4491B" w:rsidRPr="0012709A" w:rsidRDefault="00E4491B" w:rsidP="00804C6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Организация работы по транслированию опыта практических результатов профессиональной деятельности, в том числе экспериментальной, инновационной, педагогических работников образовательной организации</w:t>
      </w: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2976"/>
        <w:gridCol w:w="3544"/>
        <w:gridCol w:w="3544"/>
        <w:gridCol w:w="3544"/>
      </w:tblGrid>
      <w:tr w:rsidR="00E4491B" w:rsidRPr="0012709A" w:rsidTr="00AD4271">
        <w:trPr>
          <w:trHeight w:val="64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ФИО </w:t>
            </w:r>
          </w:p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педагогического работника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Наименование мероприятия (семинары, конференции, методические дни и пр.)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Тема, форма представления (выступление, публикация, открытый урок, мастер-класс </w:t>
            </w:r>
            <w:proofErr w:type="gramEnd"/>
          </w:p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и пр.)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(уровень образовательной организации, муниципальный, региональный, межрегиональный, всероссийский)</w:t>
            </w:r>
          </w:p>
        </w:tc>
      </w:tr>
      <w:tr w:rsidR="00E4491B" w:rsidRPr="0012709A" w:rsidTr="00AD427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91B" w:rsidRPr="0012709A" w:rsidTr="00AD427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91B" w:rsidRPr="0012709A" w:rsidTr="00AD427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4491B" w:rsidRPr="0012709A" w:rsidRDefault="00E4491B" w:rsidP="00E4491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4491B" w:rsidRPr="0012709A" w:rsidRDefault="00E4491B" w:rsidP="00E4491B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Форма 6</w:t>
      </w:r>
    </w:p>
    <w:p w:rsidR="00E4491B" w:rsidRPr="0012709A" w:rsidRDefault="00E4491B" w:rsidP="00E4491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Организация массовых мероприятий, участие обучающихся в массовых мероприятиях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4253"/>
        <w:gridCol w:w="4536"/>
        <w:gridCol w:w="4819"/>
      </w:tblGrid>
      <w:tr w:rsidR="00E4491B" w:rsidRPr="0012709A" w:rsidTr="00AD4271">
        <w:trPr>
          <w:trHeight w:val="86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(уровень образовательной организации, муниципальный, региональный, межрегиональный)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участвовавших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в мероприятии</w:t>
            </w:r>
          </w:p>
        </w:tc>
      </w:tr>
      <w:tr w:rsidR="00E4491B" w:rsidRPr="0012709A" w:rsidTr="00AD427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91B" w:rsidRPr="0012709A" w:rsidTr="00AD427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91B" w:rsidRPr="0012709A" w:rsidTr="00AD427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4491B" w:rsidRPr="0012709A" w:rsidRDefault="00E4491B" w:rsidP="00E4491B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lastRenderedPageBreak/>
        <w:t>Форма 7</w:t>
      </w:r>
    </w:p>
    <w:p w:rsidR="00E4491B" w:rsidRPr="0012709A" w:rsidRDefault="00E4491B" w:rsidP="00E4491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Организация и проведение мероприятий (конференций, семинаров и др.)</w:t>
      </w:r>
    </w:p>
    <w:p w:rsidR="00E4491B" w:rsidRPr="0012709A" w:rsidRDefault="00E4491B" w:rsidP="00E4491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2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694"/>
        <w:gridCol w:w="4961"/>
        <w:gridCol w:w="2410"/>
        <w:gridCol w:w="3479"/>
      </w:tblGrid>
      <w:tr w:rsidR="00E4491B" w:rsidRPr="0012709A" w:rsidTr="00AD4271">
        <w:trPr>
          <w:trHeight w:val="119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91B" w:rsidRPr="0012709A" w:rsidRDefault="00E4491B" w:rsidP="00AD427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1B" w:rsidRPr="0012709A" w:rsidRDefault="00E4491B" w:rsidP="00AD427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Уровень (уровень образовательной организации, муниципальный, региональный, межрегиональный, всероссийский)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1B" w:rsidRPr="0012709A" w:rsidRDefault="00E4491B" w:rsidP="00AD427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Сроки проведения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 </w:t>
            </w:r>
          </w:p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(чел.)</w:t>
            </w:r>
          </w:p>
        </w:tc>
      </w:tr>
      <w:tr w:rsidR="00E4491B" w:rsidRPr="0012709A" w:rsidTr="00AD427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91B" w:rsidRPr="0012709A" w:rsidTr="00AD427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91B" w:rsidRPr="0012709A" w:rsidTr="00AD427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4491B" w:rsidRPr="0012709A" w:rsidRDefault="00E4491B" w:rsidP="00E4491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4491B" w:rsidRPr="0012709A" w:rsidRDefault="00E4491B" w:rsidP="00E4491B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Форма 8</w:t>
      </w:r>
    </w:p>
    <w:p w:rsidR="00E4491B" w:rsidRPr="0012709A" w:rsidRDefault="00E4491B" w:rsidP="00E449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Освоение дополнительных профессиональных программ</w:t>
      </w:r>
    </w:p>
    <w:p w:rsidR="00E4491B" w:rsidRPr="0012709A" w:rsidRDefault="00E4491B" w:rsidP="00E449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9072"/>
        <w:gridCol w:w="4536"/>
      </w:tblGrid>
      <w:tr w:rsidR="00E4491B" w:rsidRPr="0012709A" w:rsidTr="00AD4271">
        <w:trPr>
          <w:trHeight w:val="64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Образовательная организация, наименование дополнительной профессиональной программы, количество часов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Документы</w:t>
            </w:r>
          </w:p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(наименование, №, дата выдачи)</w:t>
            </w:r>
          </w:p>
        </w:tc>
      </w:tr>
      <w:tr w:rsidR="00E4491B" w:rsidRPr="0012709A" w:rsidTr="00AD427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91B" w:rsidRPr="0012709A" w:rsidTr="00AD427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91B" w:rsidRPr="0012709A" w:rsidTr="00AD427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4491B" w:rsidRPr="0012709A" w:rsidRDefault="00E4491B" w:rsidP="00E4491B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4491B" w:rsidRPr="0012709A" w:rsidRDefault="00E4491B" w:rsidP="00E4491B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Форма 9</w:t>
      </w:r>
    </w:p>
    <w:p w:rsidR="00E4491B" w:rsidRPr="0012709A" w:rsidRDefault="00E4491B" w:rsidP="00E4491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Применение современных педагогических технологий, в том числе ИКТ</w:t>
      </w:r>
    </w:p>
    <w:p w:rsidR="00E4491B" w:rsidRPr="0012709A" w:rsidRDefault="00E4491B" w:rsidP="00E4491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4536"/>
        <w:gridCol w:w="9072"/>
      </w:tblGrid>
      <w:tr w:rsidR="00E4491B" w:rsidRPr="0012709A" w:rsidTr="00AD4271">
        <w:trPr>
          <w:trHeight w:val="75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Наименование технологии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Результат </w:t>
            </w:r>
          </w:p>
        </w:tc>
      </w:tr>
      <w:tr w:rsidR="00E4491B" w:rsidRPr="0012709A" w:rsidTr="00AD427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91B" w:rsidRPr="0012709A" w:rsidTr="00AD427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91B" w:rsidRPr="0012709A" w:rsidTr="00AD427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4491B" w:rsidRDefault="00E4491B" w:rsidP="00804C6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04C61" w:rsidRPr="0012709A" w:rsidRDefault="00804C61" w:rsidP="00804C6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4491B" w:rsidRPr="0012709A" w:rsidRDefault="00E4491B" w:rsidP="00E4491B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4491B" w:rsidRDefault="00E4491B" w:rsidP="00E4491B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lastRenderedPageBreak/>
        <w:t>Форма 10</w:t>
      </w:r>
    </w:p>
    <w:p w:rsidR="00804C61" w:rsidRPr="0012709A" w:rsidRDefault="00804C61" w:rsidP="00E4491B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4491B" w:rsidRPr="0012709A" w:rsidRDefault="00E4491B" w:rsidP="00804C6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 xml:space="preserve">Участие в работе методических (профессиональных) объединений </w:t>
      </w:r>
    </w:p>
    <w:tbl>
      <w:tblPr>
        <w:tblW w:w="153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702"/>
        <w:gridCol w:w="4536"/>
        <w:gridCol w:w="4536"/>
        <w:gridCol w:w="4536"/>
      </w:tblGrid>
      <w:tr w:rsidR="00E4491B" w:rsidRPr="0012709A" w:rsidTr="00AD4271">
        <w:trPr>
          <w:trHeight w:val="64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Наименование методического (профессионального) объединения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Уровень </w:t>
            </w:r>
          </w:p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(уровень образовательной организации, муниципальный, региональный)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Содержание и форма участия, вклад педагогического работника в решение поставленных вопросов</w:t>
            </w:r>
          </w:p>
        </w:tc>
      </w:tr>
      <w:tr w:rsidR="00E4491B" w:rsidRPr="0012709A" w:rsidTr="00AD4271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91B" w:rsidRPr="0012709A" w:rsidTr="00AD4271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91B" w:rsidRPr="0012709A" w:rsidTr="00AD4271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4491B" w:rsidRPr="0012709A" w:rsidRDefault="00E4491B" w:rsidP="00E4491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4491B" w:rsidRDefault="00E4491B" w:rsidP="00804C6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Форма 11</w:t>
      </w:r>
    </w:p>
    <w:p w:rsidR="00804C61" w:rsidRPr="0012709A" w:rsidRDefault="00804C61" w:rsidP="00804C6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04C61" w:rsidRPr="0012709A" w:rsidRDefault="00E4491B" w:rsidP="00804C6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Участие и/или руководство разработкой программно-методического сопровождения образовательного процесса</w:t>
      </w: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2268"/>
        <w:gridCol w:w="3827"/>
        <w:gridCol w:w="2693"/>
        <w:gridCol w:w="2126"/>
        <w:gridCol w:w="2694"/>
      </w:tblGrid>
      <w:tr w:rsidR="00E4491B" w:rsidRPr="0012709A" w:rsidTr="00AD4271">
        <w:trPr>
          <w:trHeight w:val="64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ФИО</w:t>
            </w:r>
          </w:p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педагогического работника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Наименование программно-методических материалов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Участие в разработке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Руководство разработкой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91B" w:rsidRPr="0012709A" w:rsidRDefault="00E4491B" w:rsidP="00AD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Данные об утверждении (рассмотрении) материалов (№ приказа, дата утверждения или № протокола заседания, дата)</w:t>
            </w:r>
          </w:p>
        </w:tc>
      </w:tr>
      <w:tr w:rsidR="00E4491B" w:rsidRPr="0012709A" w:rsidTr="00AD4271"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91B" w:rsidRPr="0012709A" w:rsidTr="00AD4271"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91B" w:rsidRPr="0012709A" w:rsidTr="00AD4271"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1B" w:rsidRPr="0012709A" w:rsidRDefault="00E4491B" w:rsidP="00AD42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4491B" w:rsidRPr="0012709A" w:rsidRDefault="00E4491B" w:rsidP="00E4491B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4491B" w:rsidRPr="0012709A" w:rsidRDefault="00E4491B" w:rsidP="00E4491B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Форма 12</w:t>
      </w:r>
    </w:p>
    <w:p w:rsidR="00804C61" w:rsidRPr="0012709A" w:rsidRDefault="00E4491B" w:rsidP="00804C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Участие в профессиональных конкурсах</w:t>
      </w:r>
    </w:p>
    <w:tbl>
      <w:tblPr>
        <w:tblW w:w="153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702"/>
        <w:gridCol w:w="2835"/>
        <w:gridCol w:w="5953"/>
        <w:gridCol w:w="2126"/>
        <w:gridCol w:w="2694"/>
      </w:tblGrid>
      <w:tr w:rsidR="00E4491B" w:rsidRPr="0012709A" w:rsidTr="00AD4271">
        <w:trPr>
          <w:trHeight w:val="64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Уровень </w:t>
            </w:r>
          </w:p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(уровень образовательной организации, муниципальный, региональный, межрегиональный, всероссийский)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Сроки проведения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2709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Результат </w:t>
            </w:r>
          </w:p>
        </w:tc>
      </w:tr>
      <w:tr w:rsidR="00E4491B" w:rsidRPr="0012709A" w:rsidTr="00AD4271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91B" w:rsidRPr="0012709A" w:rsidTr="00AD4271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91B" w:rsidRPr="0012709A" w:rsidTr="00AD4271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04C61" w:rsidRDefault="00804C61" w:rsidP="00804C6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4491B" w:rsidRPr="0012709A" w:rsidRDefault="00E4491B" w:rsidP="00E4491B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Форма 13</w:t>
      </w:r>
    </w:p>
    <w:p w:rsidR="00E4491B" w:rsidRPr="0012709A" w:rsidRDefault="00E4491B" w:rsidP="00E4491B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4491B" w:rsidRPr="0012709A" w:rsidRDefault="00E4491B" w:rsidP="00E4491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 xml:space="preserve">Транслирование опыта практических результатов профессиональной деятельности, </w:t>
      </w:r>
    </w:p>
    <w:p w:rsidR="00E4491B" w:rsidRPr="0012709A" w:rsidRDefault="00E4491B" w:rsidP="00E4491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 xml:space="preserve">в том числе </w:t>
      </w:r>
      <w:proofErr w:type="gramStart"/>
      <w:r w:rsidRPr="0012709A">
        <w:rPr>
          <w:rFonts w:ascii="Times New Roman" w:hAnsi="Times New Roman"/>
          <w:sz w:val="24"/>
          <w:szCs w:val="24"/>
        </w:rPr>
        <w:t>экспериментальной</w:t>
      </w:r>
      <w:proofErr w:type="gramEnd"/>
      <w:r w:rsidRPr="0012709A">
        <w:rPr>
          <w:rFonts w:ascii="Times New Roman" w:hAnsi="Times New Roman"/>
          <w:sz w:val="24"/>
          <w:szCs w:val="24"/>
        </w:rPr>
        <w:t>, инновационной</w:t>
      </w:r>
    </w:p>
    <w:p w:rsidR="00E4491B" w:rsidRPr="0012709A" w:rsidRDefault="00E4491B" w:rsidP="00E4491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3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702"/>
        <w:gridCol w:w="2835"/>
        <w:gridCol w:w="3969"/>
        <w:gridCol w:w="3402"/>
        <w:gridCol w:w="3402"/>
      </w:tblGrid>
      <w:tr w:rsidR="00E4491B" w:rsidRPr="0012709A" w:rsidTr="00AD4271">
        <w:trPr>
          <w:trHeight w:val="64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Уровень </w:t>
            </w:r>
          </w:p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(уровень образовательной организации, муниципальный, региональный, межрегиональный, всероссийский)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Сроки проведения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Тема, форма представления (выступление, публикация, открытый урок, мастер-класс и пр.)</w:t>
            </w:r>
          </w:p>
        </w:tc>
      </w:tr>
      <w:tr w:rsidR="00E4491B" w:rsidRPr="0012709A" w:rsidTr="00AD4271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91B" w:rsidRPr="0012709A" w:rsidTr="00AD4271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91B" w:rsidRPr="0012709A" w:rsidTr="00AD4271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91B" w:rsidRPr="0012709A" w:rsidRDefault="00E4491B" w:rsidP="00AD4271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A1B4B" w:rsidRDefault="00AA1B4B"/>
    <w:sectPr w:rsidR="00AA1B4B" w:rsidSect="00E4491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9B085E"/>
    <w:multiLevelType w:val="multilevel"/>
    <w:tmpl w:val="4762F8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B7D"/>
    <w:rsid w:val="00375B77"/>
    <w:rsid w:val="00421372"/>
    <w:rsid w:val="006C5B7D"/>
    <w:rsid w:val="00804C61"/>
    <w:rsid w:val="00AA1B4B"/>
    <w:rsid w:val="00DB2E93"/>
    <w:rsid w:val="00E4491B"/>
    <w:rsid w:val="00ED5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9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49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9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49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3356</Words>
  <Characters>19134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2025-12-12T05:54:00Z</dcterms:created>
  <dcterms:modified xsi:type="dcterms:W3CDTF">2025-12-12T12:48:00Z</dcterms:modified>
</cp:coreProperties>
</file>